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0D" w:rsidRPr="00EB77FE" w:rsidRDefault="00E07DD3">
      <w:pPr>
        <w:rPr>
          <w:sz w:val="44"/>
          <w:szCs w:val="44"/>
        </w:rPr>
      </w:pPr>
      <w:r w:rsidRPr="00EB77FE">
        <w:rPr>
          <w:sz w:val="44"/>
          <w:szCs w:val="44"/>
        </w:rPr>
        <w:t>THE TIDE RISES, THE TIDE FALLS</w:t>
      </w:r>
    </w:p>
    <w:p w:rsidR="00E07DD3" w:rsidRPr="00EB77FE" w:rsidRDefault="00E07DD3">
      <w:pPr>
        <w:rPr>
          <w:sz w:val="32"/>
          <w:szCs w:val="32"/>
        </w:rPr>
      </w:pPr>
      <w:r w:rsidRPr="00EB77FE">
        <w:rPr>
          <w:sz w:val="32"/>
          <w:szCs w:val="32"/>
        </w:rPr>
        <w:t>Henry Wadsworth Longfellow</w:t>
      </w:r>
    </w:p>
    <w:p w:rsidR="00E07DD3" w:rsidRPr="00EB77FE" w:rsidRDefault="00E07DD3">
      <w:pPr>
        <w:rPr>
          <w:sz w:val="32"/>
          <w:szCs w:val="32"/>
        </w:rPr>
      </w:pPr>
    </w:p>
    <w:p w:rsidR="00E07DD3" w:rsidRPr="00EB77FE" w:rsidRDefault="00E07DD3">
      <w:pPr>
        <w:rPr>
          <w:sz w:val="32"/>
          <w:szCs w:val="32"/>
        </w:rPr>
      </w:pPr>
      <w:r w:rsidRPr="00EB77FE">
        <w:rPr>
          <w:sz w:val="32"/>
          <w:szCs w:val="32"/>
        </w:rPr>
        <w:t xml:space="preserve">The tide rises, the tide falls, </w:t>
      </w:r>
    </w:p>
    <w:p w:rsidR="00E07DD3" w:rsidRPr="00EB77FE" w:rsidRDefault="00E07DD3">
      <w:pPr>
        <w:rPr>
          <w:sz w:val="32"/>
          <w:szCs w:val="32"/>
        </w:rPr>
      </w:pPr>
      <w:r w:rsidRPr="00EB77FE">
        <w:rPr>
          <w:sz w:val="32"/>
          <w:szCs w:val="32"/>
        </w:rPr>
        <w:t>The twilight darkens, the curlew calls;</w:t>
      </w:r>
    </w:p>
    <w:p w:rsidR="00E07DD3" w:rsidRPr="00EB77FE" w:rsidRDefault="00E07DD3">
      <w:pPr>
        <w:rPr>
          <w:sz w:val="32"/>
          <w:szCs w:val="32"/>
        </w:rPr>
      </w:pPr>
      <w:r w:rsidRPr="00EB77FE">
        <w:rPr>
          <w:sz w:val="32"/>
          <w:szCs w:val="32"/>
        </w:rPr>
        <w:t>Along the sea-sands damp and brown</w:t>
      </w:r>
    </w:p>
    <w:p w:rsidR="00E07DD3" w:rsidRPr="00EB77FE" w:rsidRDefault="00E07DD3">
      <w:pPr>
        <w:rPr>
          <w:sz w:val="32"/>
          <w:szCs w:val="32"/>
        </w:rPr>
      </w:pPr>
      <w:r w:rsidRPr="00EB77FE">
        <w:rPr>
          <w:sz w:val="32"/>
          <w:szCs w:val="32"/>
        </w:rPr>
        <w:t xml:space="preserve">The traveler hastens toward the town, </w:t>
      </w:r>
    </w:p>
    <w:p w:rsidR="00E07DD3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 xml:space="preserve">     </w:t>
      </w:r>
      <w:r w:rsidR="00E07DD3" w:rsidRPr="00EB77FE">
        <w:rPr>
          <w:sz w:val="32"/>
          <w:szCs w:val="32"/>
        </w:rPr>
        <w:t>And the tide rises, the tide falls.</w:t>
      </w:r>
    </w:p>
    <w:p w:rsidR="00E07DD3" w:rsidRPr="00EB77FE" w:rsidRDefault="00E07DD3" w:rsidP="00E07DD3">
      <w:pPr>
        <w:ind w:firstLine="90"/>
        <w:rPr>
          <w:sz w:val="32"/>
          <w:szCs w:val="32"/>
        </w:rPr>
      </w:pPr>
    </w:p>
    <w:p w:rsidR="00E07DD3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Dar</w:t>
      </w:r>
      <w:r w:rsidR="00E07DD3" w:rsidRPr="00EB77FE">
        <w:rPr>
          <w:sz w:val="32"/>
          <w:szCs w:val="32"/>
        </w:rPr>
        <w:t>kness settles on roofs and walls,</w:t>
      </w:r>
    </w:p>
    <w:p w:rsidR="00E07DD3" w:rsidRPr="00EB77FE" w:rsidRDefault="00E07DD3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But the sea in the darkness calls and calls;</w:t>
      </w:r>
    </w:p>
    <w:p w:rsidR="00E07DD3" w:rsidRPr="00EB77FE" w:rsidRDefault="00E07DD3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Th</w:t>
      </w:r>
      <w:r w:rsidR="00EB77FE" w:rsidRPr="00EB77FE">
        <w:rPr>
          <w:sz w:val="32"/>
          <w:szCs w:val="32"/>
        </w:rPr>
        <w:t>e little waves, with their soft, white hands,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Efface the footprints in the sands,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 xml:space="preserve">       And the tide rises, the tide falls.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</w:p>
    <w:p w:rsidR="00EB77FE" w:rsidRPr="00EB77FE" w:rsidRDefault="00EB77FE" w:rsidP="00E07DD3">
      <w:pPr>
        <w:ind w:firstLine="90"/>
        <w:rPr>
          <w:sz w:val="32"/>
          <w:szCs w:val="32"/>
        </w:rPr>
      </w:pPr>
      <w:r>
        <w:rPr>
          <w:sz w:val="32"/>
          <w:szCs w:val="32"/>
        </w:rPr>
        <w:t>The morning</w:t>
      </w:r>
      <w:r w:rsidRPr="00EB77FE">
        <w:rPr>
          <w:sz w:val="32"/>
          <w:szCs w:val="32"/>
        </w:rPr>
        <w:t xml:space="preserve"> breaks; the steeds in their stalls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Stamp and neigh, as the hos</w:t>
      </w:r>
      <w:r>
        <w:rPr>
          <w:sz w:val="32"/>
          <w:szCs w:val="32"/>
        </w:rPr>
        <w:t>t</w:t>
      </w:r>
      <w:r w:rsidRPr="00EB77FE">
        <w:rPr>
          <w:sz w:val="32"/>
          <w:szCs w:val="32"/>
        </w:rPr>
        <w:t>ler class;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The day returns, but nevermore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>Returns the traveler to the shore,</w:t>
      </w:r>
    </w:p>
    <w:p w:rsidR="00EB77FE" w:rsidRPr="00EB77FE" w:rsidRDefault="00EB77FE" w:rsidP="00E07DD3">
      <w:pPr>
        <w:ind w:firstLine="90"/>
        <w:rPr>
          <w:sz w:val="32"/>
          <w:szCs w:val="32"/>
        </w:rPr>
      </w:pPr>
      <w:r w:rsidRPr="00EB77FE">
        <w:rPr>
          <w:sz w:val="32"/>
          <w:szCs w:val="32"/>
        </w:rPr>
        <w:t xml:space="preserve">       And the tide rises, the tide falls.</w:t>
      </w:r>
    </w:p>
    <w:sectPr w:rsidR="00EB77FE" w:rsidRPr="00EB77FE" w:rsidSect="002E7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07DD3"/>
    <w:rsid w:val="002E7EEE"/>
    <w:rsid w:val="00487567"/>
    <w:rsid w:val="007A7A6C"/>
    <w:rsid w:val="00E07DD3"/>
    <w:rsid w:val="00EB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1</cp:revision>
  <dcterms:created xsi:type="dcterms:W3CDTF">2012-02-07T00:14:00Z</dcterms:created>
  <dcterms:modified xsi:type="dcterms:W3CDTF">2012-02-07T00:29:00Z</dcterms:modified>
</cp:coreProperties>
</file>